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11E3" w14:textId="7A313481" w:rsidR="00C840EB" w:rsidRPr="000C1DD6" w:rsidRDefault="00C840EB" w:rsidP="00C840EB">
      <w:pPr>
        <w:pStyle w:val="Default"/>
        <w:jc w:val="both"/>
        <w:rPr>
          <w:sz w:val="22"/>
          <w:szCs w:val="22"/>
        </w:rPr>
      </w:pPr>
      <w:r w:rsidRPr="000C1DD6">
        <w:rPr>
          <w:sz w:val="22"/>
          <w:szCs w:val="22"/>
        </w:rPr>
        <w:t xml:space="preserve">DJEČJI VRTIĆ </w:t>
      </w:r>
      <w:r w:rsidR="00DC0635">
        <w:rPr>
          <w:sz w:val="22"/>
          <w:szCs w:val="22"/>
        </w:rPr>
        <w:t>„</w:t>
      </w:r>
      <w:r w:rsidR="00263C27">
        <w:rPr>
          <w:sz w:val="22"/>
          <w:szCs w:val="22"/>
        </w:rPr>
        <w:t>PROLJEĆE</w:t>
      </w:r>
      <w:r w:rsidR="00DC0635">
        <w:rPr>
          <w:sz w:val="22"/>
          <w:szCs w:val="22"/>
        </w:rPr>
        <w:t>“</w:t>
      </w:r>
    </w:p>
    <w:p w14:paraId="0C731F50" w14:textId="6885275E" w:rsidR="00C840EB" w:rsidRPr="000C1DD6" w:rsidRDefault="00263C27" w:rsidP="00C840E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Sveti Ivan Zelina, </w:t>
      </w:r>
      <w:proofErr w:type="spellStart"/>
      <w:r>
        <w:rPr>
          <w:sz w:val="22"/>
          <w:szCs w:val="22"/>
        </w:rPr>
        <w:t>Bocakova</w:t>
      </w:r>
      <w:proofErr w:type="spellEnd"/>
      <w:r>
        <w:rPr>
          <w:sz w:val="22"/>
          <w:szCs w:val="22"/>
        </w:rPr>
        <w:t xml:space="preserve"> ulica 7</w:t>
      </w:r>
    </w:p>
    <w:p w14:paraId="3784FE7B" w14:textId="7DA3963C" w:rsidR="00C840EB" w:rsidRPr="000C1DD6" w:rsidRDefault="00C840EB" w:rsidP="00C840EB">
      <w:pPr>
        <w:pStyle w:val="Default"/>
        <w:jc w:val="both"/>
        <w:rPr>
          <w:sz w:val="22"/>
          <w:szCs w:val="22"/>
        </w:rPr>
      </w:pPr>
      <w:r w:rsidRPr="000C1DD6">
        <w:rPr>
          <w:sz w:val="22"/>
          <w:szCs w:val="22"/>
        </w:rPr>
        <w:t>KLASA: 112-01/</w:t>
      </w:r>
      <w:r>
        <w:rPr>
          <w:sz w:val="22"/>
          <w:szCs w:val="22"/>
        </w:rPr>
        <w:t>2</w:t>
      </w:r>
      <w:r w:rsidR="00263C27">
        <w:rPr>
          <w:sz w:val="22"/>
          <w:szCs w:val="22"/>
        </w:rPr>
        <w:t>6</w:t>
      </w:r>
      <w:r w:rsidRPr="000C1DD6">
        <w:rPr>
          <w:sz w:val="22"/>
          <w:szCs w:val="22"/>
        </w:rPr>
        <w:t>-01</w:t>
      </w:r>
      <w:r>
        <w:rPr>
          <w:sz w:val="22"/>
          <w:szCs w:val="22"/>
        </w:rPr>
        <w:t>/</w:t>
      </w:r>
      <w:r w:rsidR="00263C27">
        <w:rPr>
          <w:sz w:val="22"/>
          <w:szCs w:val="22"/>
        </w:rPr>
        <w:t>24</w:t>
      </w:r>
    </w:p>
    <w:p w14:paraId="042373ED" w14:textId="3F48CDA5" w:rsidR="00C840EB" w:rsidRPr="000C1DD6" w:rsidRDefault="00C840EB" w:rsidP="00C840EB">
      <w:pPr>
        <w:pStyle w:val="Default"/>
        <w:jc w:val="both"/>
        <w:rPr>
          <w:sz w:val="22"/>
          <w:szCs w:val="22"/>
        </w:rPr>
      </w:pPr>
      <w:r w:rsidRPr="000C1DD6">
        <w:rPr>
          <w:sz w:val="22"/>
          <w:szCs w:val="22"/>
        </w:rPr>
        <w:t>URBROJ: 23</w:t>
      </w:r>
      <w:r w:rsidR="00263C27">
        <w:rPr>
          <w:sz w:val="22"/>
          <w:szCs w:val="22"/>
        </w:rPr>
        <w:t>8-30.67/</w:t>
      </w:r>
      <w:r>
        <w:rPr>
          <w:sz w:val="22"/>
          <w:szCs w:val="22"/>
        </w:rPr>
        <w:t>2</w:t>
      </w:r>
      <w:r w:rsidR="00263C27">
        <w:rPr>
          <w:sz w:val="22"/>
          <w:szCs w:val="22"/>
        </w:rPr>
        <w:t>6-01</w:t>
      </w:r>
      <w:r>
        <w:rPr>
          <w:sz w:val="22"/>
          <w:szCs w:val="22"/>
        </w:rPr>
        <w:t>-1</w:t>
      </w:r>
    </w:p>
    <w:p w14:paraId="5F230A43" w14:textId="3ECE79B9" w:rsidR="00C840EB" w:rsidRPr="000C1DD6" w:rsidRDefault="00263C27" w:rsidP="00C840E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Sveti Ivan Zelina</w:t>
      </w:r>
      <w:r w:rsidR="00C840EB">
        <w:rPr>
          <w:sz w:val="22"/>
          <w:szCs w:val="22"/>
        </w:rPr>
        <w:t xml:space="preserve">, </w:t>
      </w:r>
      <w:r w:rsidR="00DC0635">
        <w:rPr>
          <w:sz w:val="22"/>
          <w:szCs w:val="22"/>
        </w:rPr>
        <w:t xml:space="preserve"> </w:t>
      </w:r>
      <w:r w:rsidR="00A40AC1">
        <w:rPr>
          <w:sz w:val="22"/>
          <w:szCs w:val="22"/>
        </w:rPr>
        <w:t>18.2.2026.g.</w:t>
      </w:r>
      <w:r w:rsidR="00DC0635">
        <w:rPr>
          <w:sz w:val="22"/>
          <w:szCs w:val="22"/>
        </w:rPr>
        <w:t xml:space="preserve">                   </w:t>
      </w:r>
      <w:r w:rsidR="00C840EB" w:rsidRPr="000C1DD6">
        <w:rPr>
          <w:sz w:val="22"/>
          <w:szCs w:val="22"/>
        </w:rPr>
        <w:t xml:space="preserve">. </w:t>
      </w:r>
    </w:p>
    <w:p w14:paraId="5E4D8AE6" w14:textId="77777777" w:rsidR="00C840EB" w:rsidRPr="000C1DD6" w:rsidRDefault="00C840EB" w:rsidP="00C840EB">
      <w:pPr>
        <w:pStyle w:val="Default"/>
        <w:jc w:val="both"/>
        <w:rPr>
          <w:sz w:val="22"/>
          <w:szCs w:val="22"/>
        </w:rPr>
      </w:pPr>
    </w:p>
    <w:p w14:paraId="5FD67C3C" w14:textId="364462C2" w:rsidR="00C840EB" w:rsidRDefault="00C840EB" w:rsidP="00C840EB">
      <w:pPr>
        <w:pStyle w:val="Default"/>
        <w:jc w:val="both"/>
        <w:rPr>
          <w:sz w:val="22"/>
          <w:szCs w:val="22"/>
        </w:rPr>
      </w:pPr>
      <w:r w:rsidRPr="000C1DD6">
        <w:rPr>
          <w:sz w:val="22"/>
          <w:szCs w:val="22"/>
        </w:rPr>
        <w:t>Na temelju članka 26. Zakona o predškolskom odgoju i obrazovanju („Narodne novine“, broj 10/97, 107/07</w:t>
      </w:r>
      <w:r>
        <w:rPr>
          <w:sz w:val="22"/>
          <w:szCs w:val="22"/>
        </w:rPr>
        <w:t>,</w:t>
      </w:r>
      <w:r w:rsidRPr="000C1DD6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98/19, 57/22 i 101/23</w:t>
      </w:r>
      <w:r w:rsidRPr="000C1DD6">
        <w:rPr>
          <w:sz w:val="22"/>
          <w:szCs w:val="22"/>
        </w:rPr>
        <w:t>)</w:t>
      </w:r>
      <w:r w:rsidR="00B848AD">
        <w:rPr>
          <w:sz w:val="22"/>
          <w:szCs w:val="22"/>
        </w:rPr>
        <w:t xml:space="preserve"> i člank</w:t>
      </w:r>
      <w:r w:rsidR="00A40AC1">
        <w:rPr>
          <w:sz w:val="22"/>
          <w:szCs w:val="22"/>
        </w:rPr>
        <w:t>a</w:t>
      </w:r>
      <w:r w:rsidR="00B848AD">
        <w:rPr>
          <w:sz w:val="22"/>
          <w:szCs w:val="22"/>
        </w:rPr>
        <w:t xml:space="preserve"> 50. Statuta </w:t>
      </w:r>
      <w:r w:rsidRPr="000C1DD6">
        <w:rPr>
          <w:sz w:val="22"/>
          <w:szCs w:val="22"/>
        </w:rPr>
        <w:t xml:space="preserve"> Dječj</w:t>
      </w:r>
      <w:r w:rsidR="00B848AD">
        <w:rPr>
          <w:sz w:val="22"/>
          <w:szCs w:val="22"/>
        </w:rPr>
        <w:t xml:space="preserve">eg </w:t>
      </w:r>
      <w:r w:rsidRPr="000C1DD6">
        <w:rPr>
          <w:sz w:val="22"/>
          <w:szCs w:val="22"/>
        </w:rPr>
        <w:t>vrtić</w:t>
      </w:r>
      <w:r w:rsidR="00B848AD">
        <w:rPr>
          <w:sz w:val="22"/>
          <w:szCs w:val="22"/>
        </w:rPr>
        <w:t>a</w:t>
      </w:r>
      <w:r w:rsidRPr="000C1DD6">
        <w:rPr>
          <w:sz w:val="22"/>
          <w:szCs w:val="22"/>
        </w:rPr>
        <w:t xml:space="preserve"> </w:t>
      </w:r>
      <w:r w:rsidR="00263C27">
        <w:rPr>
          <w:sz w:val="22"/>
          <w:szCs w:val="22"/>
        </w:rPr>
        <w:t>Proljeće</w:t>
      </w:r>
      <w:r w:rsidR="0061539E">
        <w:rPr>
          <w:sz w:val="22"/>
          <w:szCs w:val="22"/>
        </w:rPr>
        <w:t xml:space="preserve"> </w:t>
      </w:r>
      <w:r w:rsidRPr="000C1DD6">
        <w:rPr>
          <w:sz w:val="22"/>
          <w:szCs w:val="22"/>
        </w:rPr>
        <w:t>Upravno vijeć</w:t>
      </w:r>
      <w:r w:rsidR="0061539E">
        <w:rPr>
          <w:sz w:val="22"/>
          <w:szCs w:val="22"/>
        </w:rPr>
        <w:t>e</w:t>
      </w:r>
      <w:r w:rsidR="005A6626">
        <w:rPr>
          <w:sz w:val="22"/>
          <w:szCs w:val="22"/>
        </w:rPr>
        <w:t xml:space="preserve"> na temelju svoje Odluke </w:t>
      </w:r>
      <w:r>
        <w:rPr>
          <w:sz w:val="22"/>
          <w:szCs w:val="22"/>
        </w:rPr>
        <w:t>od</w:t>
      </w:r>
      <w:r w:rsidR="00DC0635">
        <w:rPr>
          <w:sz w:val="22"/>
          <w:szCs w:val="22"/>
        </w:rPr>
        <w:t xml:space="preserve"> </w:t>
      </w:r>
      <w:r w:rsidR="00352CAE">
        <w:rPr>
          <w:sz w:val="22"/>
          <w:szCs w:val="22"/>
        </w:rPr>
        <w:t xml:space="preserve">9. veljače </w:t>
      </w:r>
      <w:r w:rsidR="00263C27">
        <w:rPr>
          <w:sz w:val="22"/>
          <w:szCs w:val="22"/>
        </w:rPr>
        <w:t>2026</w:t>
      </w:r>
      <w:r w:rsidR="00352CAE">
        <w:rPr>
          <w:sz w:val="22"/>
          <w:szCs w:val="22"/>
        </w:rPr>
        <w:t>. godine</w:t>
      </w:r>
      <w:r w:rsidRPr="000C1DD6">
        <w:rPr>
          <w:sz w:val="22"/>
          <w:szCs w:val="22"/>
        </w:rPr>
        <w:t xml:space="preserve">, objavljuje: </w:t>
      </w:r>
    </w:p>
    <w:p w14:paraId="4268EC1A" w14:textId="77777777" w:rsidR="00C840EB" w:rsidRPr="000C1DD6" w:rsidRDefault="00C840EB" w:rsidP="00C840EB">
      <w:pPr>
        <w:pStyle w:val="Default"/>
        <w:jc w:val="both"/>
        <w:rPr>
          <w:sz w:val="22"/>
          <w:szCs w:val="22"/>
        </w:rPr>
      </w:pPr>
    </w:p>
    <w:p w14:paraId="4E368746" w14:textId="77777777" w:rsidR="00C840EB" w:rsidRPr="00032036" w:rsidRDefault="00C840EB" w:rsidP="00C840EB">
      <w:pPr>
        <w:pStyle w:val="Default"/>
        <w:jc w:val="center"/>
        <w:rPr>
          <w:b/>
          <w:bCs/>
          <w:sz w:val="22"/>
          <w:szCs w:val="22"/>
        </w:rPr>
      </w:pPr>
      <w:r w:rsidRPr="00032036">
        <w:rPr>
          <w:b/>
          <w:bCs/>
          <w:sz w:val="22"/>
          <w:szCs w:val="22"/>
        </w:rPr>
        <w:t>NATJEČAJ</w:t>
      </w:r>
    </w:p>
    <w:p w14:paraId="1CF05C80" w14:textId="77777777" w:rsidR="00C840EB" w:rsidRPr="00032036" w:rsidRDefault="00C840EB" w:rsidP="00C840EB">
      <w:pPr>
        <w:pStyle w:val="Default"/>
        <w:jc w:val="center"/>
        <w:rPr>
          <w:b/>
          <w:bCs/>
          <w:sz w:val="22"/>
          <w:szCs w:val="22"/>
        </w:rPr>
      </w:pPr>
      <w:r w:rsidRPr="00032036">
        <w:rPr>
          <w:b/>
          <w:bCs/>
          <w:sz w:val="22"/>
          <w:szCs w:val="22"/>
        </w:rPr>
        <w:t xml:space="preserve">za radno mjesto </w:t>
      </w:r>
    </w:p>
    <w:p w14:paraId="4C196CB2" w14:textId="77777777" w:rsidR="00C840EB" w:rsidRDefault="00C840EB" w:rsidP="00C840EB">
      <w:pPr>
        <w:pStyle w:val="Default"/>
        <w:jc w:val="center"/>
        <w:rPr>
          <w:sz w:val="22"/>
          <w:szCs w:val="22"/>
        </w:rPr>
      </w:pPr>
    </w:p>
    <w:p w14:paraId="066BCC79" w14:textId="143C399B" w:rsidR="00C840EB" w:rsidRDefault="00C840EB" w:rsidP="00032036">
      <w:pPr>
        <w:pStyle w:val="Default"/>
        <w:jc w:val="center"/>
        <w:rPr>
          <w:b/>
          <w:sz w:val="22"/>
          <w:szCs w:val="22"/>
        </w:rPr>
      </w:pPr>
      <w:r w:rsidRPr="00032036">
        <w:rPr>
          <w:b/>
          <w:sz w:val="22"/>
          <w:szCs w:val="22"/>
        </w:rPr>
        <w:t xml:space="preserve">LOGOPED – </w:t>
      </w:r>
      <w:r w:rsidR="00352CAE" w:rsidRPr="00032036">
        <w:rPr>
          <w:b/>
          <w:sz w:val="22"/>
          <w:szCs w:val="22"/>
        </w:rPr>
        <w:t>dva</w:t>
      </w:r>
      <w:r w:rsidRPr="00032036">
        <w:rPr>
          <w:b/>
          <w:sz w:val="22"/>
          <w:szCs w:val="22"/>
        </w:rPr>
        <w:t xml:space="preserve"> (</w:t>
      </w:r>
      <w:r w:rsidR="00352CAE" w:rsidRPr="00032036">
        <w:rPr>
          <w:b/>
          <w:sz w:val="22"/>
          <w:szCs w:val="22"/>
        </w:rPr>
        <w:t>2</w:t>
      </w:r>
      <w:r w:rsidRPr="00032036">
        <w:rPr>
          <w:b/>
          <w:sz w:val="22"/>
          <w:szCs w:val="22"/>
        </w:rPr>
        <w:t>) izvršitelj</w:t>
      </w:r>
      <w:r w:rsidR="00352CAE" w:rsidRPr="00032036">
        <w:rPr>
          <w:b/>
          <w:sz w:val="22"/>
          <w:szCs w:val="22"/>
        </w:rPr>
        <w:t>a</w:t>
      </w:r>
      <w:r w:rsidRPr="00032036">
        <w:rPr>
          <w:b/>
          <w:sz w:val="22"/>
          <w:szCs w:val="22"/>
        </w:rPr>
        <w:t xml:space="preserve"> (m/ž), rad na neodređeno puno radno vrijeme</w:t>
      </w:r>
    </w:p>
    <w:p w14:paraId="70773B7D" w14:textId="0ABCAFA4" w:rsidR="00B848AD" w:rsidRPr="00032036" w:rsidRDefault="00B848AD" w:rsidP="00032036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uz obvezni probni rad od 90 dana</w:t>
      </w:r>
    </w:p>
    <w:p w14:paraId="708FEF55" w14:textId="77777777" w:rsidR="00C840EB" w:rsidRPr="00032036" w:rsidRDefault="00C840EB" w:rsidP="00032036">
      <w:pPr>
        <w:pStyle w:val="Default"/>
        <w:jc w:val="center"/>
        <w:rPr>
          <w:b/>
          <w:sz w:val="22"/>
          <w:szCs w:val="22"/>
        </w:rPr>
      </w:pPr>
    </w:p>
    <w:p w14:paraId="4B96E6C7" w14:textId="77777777" w:rsidR="00DC0635" w:rsidRDefault="00C840EB" w:rsidP="00C840EB">
      <w:pPr>
        <w:pStyle w:val="Default"/>
        <w:jc w:val="both"/>
        <w:rPr>
          <w:b/>
          <w:sz w:val="22"/>
          <w:szCs w:val="22"/>
        </w:rPr>
      </w:pPr>
      <w:r w:rsidRPr="000C1DD6">
        <w:rPr>
          <w:b/>
          <w:sz w:val="22"/>
          <w:szCs w:val="22"/>
        </w:rPr>
        <w:t>Uvjeti:</w:t>
      </w:r>
    </w:p>
    <w:p w14:paraId="5CDD849E" w14:textId="209B3266" w:rsidR="00C840EB" w:rsidRDefault="00C840EB" w:rsidP="00C840EB">
      <w:pPr>
        <w:pStyle w:val="Default"/>
        <w:jc w:val="both"/>
        <w:rPr>
          <w:sz w:val="22"/>
          <w:szCs w:val="22"/>
        </w:rPr>
      </w:pPr>
      <w:r w:rsidRPr="000C1DD6">
        <w:rPr>
          <w:sz w:val="22"/>
          <w:szCs w:val="22"/>
        </w:rPr>
        <w:t xml:space="preserve"> </w:t>
      </w:r>
      <w:r w:rsidR="00B848AD">
        <w:rPr>
          <w:sz w:val="22"/>
          <w:szCs w:val="22"/>
        </w:rPr>
        <w:t>-</w:t>
      </w:r>
      <w:r w:rsidR="00A40AC1">
        <w:rPr>
          <w:bCs/>
          <w:sz w:val="22"/>
          <w:szCs w:val="22"/>
        </w:rPr>
        <w:t>k</w:t>
      </w:r>
      <w:r w:rsidRPr="000C1DD6">
        <w:rPr>
          <w:bCs/>
          <w:sz w:val="22"/>
          <w:szCs w:val="22"/>
        </w:rPr>
        <w:t>andidati moraju ispunjavati uvjete</w:t>
      </w:r>
      <w:r w:rsidRPr="000C1DD6">
        <w:rPr>
          <w:b/>
          <w:bCs/>
          <w:sz w:val="22"/>
          <w:szCs w:val="22"/>
        </w:rPr>
        <w:t xml:space="preserve"> </w:t>
      </w:r>
      <w:r w:rsidRPr="000C1DD6">
        <w:rPr>
          <w:sz w:val="22"/>
          <w:szCs w:val="22"/>
        </w:rPr>
        <w:t>prema čl. 24. i čl. 25. Zakona o predškolskom odgoju i obrazovanju (NN 10/97, 107/07</w:t>
      </w:r>
      <w:r>
        <w:rPr>
          <w:sz w:val="22"/>
          <w:szCs w:val="22"/>
        </w:rPr>
        <w:t xml:space="preserve">, </w:t>
      </w:r>
      <w:r w:rsidRPr="000C1DD6">
        <w:rPr>
          <w:sz w:val="22"/>
          <w:szCs w:val="22"/>
        </w:rPr>
        <w:t>94/13</w:t>
      </w:r>
      <w:r>
        <w:rPr>
          <w:sz w:val="22"/>
          <w:szCs w:val="22"/>
        </w:rPr>
        <w:t>, 98/19, 57/22 i 101/23</w:t>
      </w:r>
      <w:r w:rsidRPr="000C1DD6">
        <w:rPr>
          <w:sz w:val="22"/>
          <w:szCs w:val="22"/>
        </w:rPr>
        <w:t xml:space="preserve">), te članka </w:t>
      </w:r>
      <w:r>
        <w:rPr>
          <w:sz w:val="22"/>
          <w:szCs w:val="22"/>
        </w:rPr>
        <w:t>3. Pravilnika o odgovarajućoj vrsti i razini obrazovanja odgojno-obrazovnih radnika u dječjem vrtiću, ustanovama te drugim pravnim i fizičkim osobama koje provode programe ranog i predškolskog odgoja i obrazovanja (NN 145/24).</w:t>
      </w:r>
    </w:p>
    <w:p w14:paraId="53C9FDDD" w14:textId="66F1F6C4" w:rsidR="00B848AD" w:rsidRDefault="00B848AD" w:rsidP="00C840E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-zdravstvena sposobnost za obavljanje poslova na ovom radnom mjestu.</w:t>
      </w:r>
    </w:p>
    <w:p w14:paraId="5A1D5814" w14:textId="77777777" w:rsidR="0061539E" w:rsidRDefault="0061539E" w:rsidP="00C840EB">
      <w:pPr>
        <w:pStyle w:val="Default"/>
        <w:jc w:val="both"/>
        <w:rPr>
          <w:sz w:val="22"/>
          <w:szCs w:val="22"/>
        </w:rPr>
      </w:pPr>
    </w:p>
    <w:p w14:paraId="39357B3D" w14:textId="77777777" w:rsidR="00C840EB" w:rsidRPr="000C1DD6" w:rsidRDefault="00C840EB" w:rsidP="00C840EB">
      <w:pPr>
        <w:pStyle w:val="Default"/>
        <w:jc w:val="both"/>
        <w:rPr>
          <w:sz w:val="22"/>
          <w:szCs w:val="22"/>
        </w:rPr>
      </w:pPr>
      <w:r w:rsidRPr="000C1DD6">
        <w:rPr>
          <w:sz w:val="22"/>
          <w:szCs w:val="22"/>
        </w:rPr>
        <w:t xml:space="preserve">Na natječaj mogu se prijaviti osobe oba spola koje ispunjavanju propisane uvjete. </w:t>
      </w:r>
    </w:p>
    <w:p w14:paraId="53C5A4D5" w14:textId="77777777" w:rsidR="00C840EB" w:rsidRPr="000C1DD6" w:rsidRDefault="00C840EB" w:rsidP="00C840EB">
      <w:pPr>
        <w:pStyle w:val="Default"/>
        <w:rPr>
          <w:sz w:val="22"/>
          <w:szCs w:val="22"/>
        </w:rPr>
      </w:pPr>
    </w:p>
    <w:p w14:paraId="605158C4" w14:textId="2C251CFD" w:rsidR="00C840EB" w:rsidRDefault="0061539E" w:rsidP="00C840E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Uz pisanu zamo</w:t>
      </w:r>
      <w:r w:rsidR="00AA2775">
        <w:rPr>
          <w:sz w:val="22"/>
          <w:szCs w:val="22"/>
        </w:rPr>
        <w:t>lbu (vlastoručno potpisanu) potrebno je priložiti sljedeće:</w:t>
      </w:r>
    </w:p>
    <w:p w14:paraId="76981EB9" w14:textId="77777777" w:rsidR="00AA2775" w:rsidRDefault="00AA2775" w:rsidP="00C840EB">
      <w:pPr>
        <w:pStyle w:val="Default"/>
        <w:jc w:val="both"/>
        <w:rPr>
          <w:sz w:val="22"/>
          <w:szCs w:val="22"/>
        </w:rPr>
      </w:pPr>
    </w:p>
    <w:p w14:paraId="17B37680" w14:textId="77777777" w:rsidR="00C840EB" w:rsidRPr="000C1DD6" w:rsidRDefault="00C840EB" w:rsidP="00C840E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životopis</w:t>
      </w:r>
    </w:p>
    <w:p w14:paraId="5AD5D87A" w14:textId="77777777" w:rsidR="00C840EB" w:rsidRPr="000C1DD6" w:rsidRDefault="00C840EB" w:rsidP="00C840E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dokaz o stručnoj spremi</w:t>
      </w:r>
    </w:p>
    <w:p w14:paraId="511BBA84" w14:textId="2FCF3584" w:rsidR="00AA2775" w:rsidRPr="000C1DD6" w:rsidRDefault="00C840EB" w:rsidP="00C840E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0C1DD6">
        <w:rPr>
          <w:sz w:val="22"/>
          <w:szCs w:val="22"/>
        </w:rPr>
        <w:t xml:space="preserve"> dokaz o državljanstvu </w:t>
      </w:r>
    </w:p>
    <w:p w14:paraId="43DDBDCA" w14:textId="325EEB8F" w:rsidR="00C840EB" w:rsidRPr="000C1DD6" w:rsidRDefault="00C840EB" w:rsidP="00C840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A2775">
        <w:rPr>
          <w:sz w:val="22"/>
          <w:szCs w:val="22"/>
        </w:rPr>
        <w:t xml:space="preserve">potvrdu iz elektroničke baze podataka </w:t>
      </w:r>
      <w:r w:rsidRPr="000C1DD6">
        <w:rPr>
          <w:sz w:val="22"/>
          <w:szCs w:val="22"/>
        </w:rPr>
        <w:t>Hrvatskog zavoda za mirovinsko osiguranje</w:t>
      </w:r>
      <w:r w:rsidR="00AA2775">
        <w:rPr>
          <w:sz w:val="22"/>
          <w:szCs w:val="22"/>
        </w:rPr>
        <w:t xml:space="preserve"> o dosadašnjem radnom iskustvu</w:t>
      </w:r>
      <w:r w:rsidRPr="000C1DD6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0C1DD6">
        <w:rPr>
          <w:sz w:val="22"/>
          <w:szCs w:val="22"/>
        </w:rPr>
        <w:t>ne starij</w:t>
      </w:r>
      <w:r>
        <w:rPr>
          <w:sz w:val="22"/>
          <w:szCs w:val="22"/>
        </w:rPr>
        <w:t>u</w:t>
      </w:r>
      <w:r w:rsidRPr="000C1DD6">
        <w:rPr>
          <w:sz w:val="22"/>
          <w:szCs w:val="22"/>
        </w:rPr>
        <w:t xml:space="preserve"> od </w:t>
      </w:r>
      <w:r w:rsidR="00032036">
        <w:rPr>
          <w:sz w:val="22"/>
          <w:szCs w:val="22"/>
        </w:rPr>
        <w:t xml:space="preserve">30 </w:t>
      </w:r>
      <w:r w:rsidRPr="000C1DD6">
        <w:rPr>
          <w:sz w:val="22"/>
          <w:szCs w:val="22"/>
        </w:rPr>
        <w:t xml:space="preserve">dana </w:t>
      </w:r>
      <w:r w:rsidR="00032036">
        <w:rPr>
          <w:sz w:val="22"/>
          <w:szCs w:val="22"/>
        </w:rPr>
        <w:t xml:space="preserve">od dana </w:t>
      </w:r>
      <w:r w:rsidRPr="000C1DD6">
        <w:rPr>
          <w:sz w:val="22"/>
          <w:szCs w:val="22"/>
        </w:rPr>
        <w:t>objave natječaja</w:t>
      </w:r>
      <w:r>
        <w:rPr>
          <w:sz w:val="22"/>
          <w:szCs w:val="22"/>
        </w:rPr>
        <w:t>)</w:t>
      </w:r>
    </w:p>
    <w:p w14:paraId="2CC6B98A" w14:textId="232EFC97" w:rsidR="00C840EB" w:rsidRDefault="00C840EB" w:rsidP="00C840E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0C1DD6">
        <w:rPr>
          <w:sz w:val="22"/>
          <w:szCs w:val="22"/>
        </w:rPr>
        <w:t xml:space="preserve"> uvjerenje</w:t>
      </w:r>
      <w:r>
        <w:rPr>
          <w:sz w:val="22"/>
          <w:szCs w:val="22"/>
        </w:rPr>
        <w:t xml:space="preserve"> / potvrdu</w:t>
      </w:r>
      <w:r w:rsidRPr="000C1D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nadležnog suda </w:t>
      </w:r>
      <w:r w:rsidRPr="000C1DD6">
        <w:rPr>
          <w:sz w:val="22"/>
          <w:szCs w:val="22"/>
        </w:rPr>
        <w:t xml:space="preserve">da se protiv kandidata ne vodi kazneni postupak </w:t>
      </w:r>
      <w:bookmarkStart w:id="0" w:name="_Hlk28006776"/>
      <w:r>
        <w:rPr>
          <w:sz w:val="22"/>
          <w:szCs w:val="22"/>
        </w:rPr>
        <w:t>(</w:t>
      </w:r>
      <w:r w:rsidRPr="000C1DD6">
        <w:rPr>
          <w:sz w:val="22"/>
          <w:szCs w:val="22"/>
        </w:rPr>
        <w:t>ne starij</w:t>
      </w:r>
      <w:r>
        <w:rPr>
          <w:sz w:val="22"/>
          <w:szCs w:val="22"/>
        </w:rPr>
        <w:t>u</w:t>
      </w:r>
      <w:r w:rsidRPr="000C1DD6">
        <w:rPr>
          <w:sz w:val="22"/>
          <w:szCs w:val="22"/>
        </w:rPr>
        <w:t xml:space="preserve"> od  </w:t>
      </w:r>
      <w:r w:rsidR="00032036">
        <w:rPr>
          <w:sz w:val="22"/>
          <w:szCs w:val="22"/>
        </w:rPr>
        <w:t xml:space="preserve">30 dana od dana </w:t>
      </w:r>
      <w:r w:rsidRPr="000C1DD6">
        <w:rPr>
          <w:sz w:val="22"/>
          <w:szCs w:val="22"/>
        </w:rPr>
        <w:t>objave natječaja</w:t>
      </w:r>
      <w:r>
        <w:rPr>
          <w:sz w:val="22"/>
          <w:szCs w:val="22"/>
        </w:rPr>
        <w:t>)</w:t>
      </w:r>
    </w:p>
    <w:bookmarkEnd w:id="0"/>
    <w:p w14:paraId="5EC89DBA" w14:textId="5BEE487E" w:rsidR="00C840EB" w:rsidRDefault="00C840EB" w:rsidP="00C840E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uvjerenje/potvrdu nadležnog suda da se protiv kandidata ne vodi prekršajni postupak (</w:t>
      </w:r>
      <w:r w:rsidRPr="000C1DD6">
        <w:rPr>
          <w:sz w:val="22"/>
          <w:szCs w:val="22"/>
        </w:rPr>
        <w:t>ne starij</w:t>
      </w:r>
      <w:r>
        <w:rPr>
          <w:sz w:val="22"/>
          <w:szCs w:val="22"/>
        </w:rPr>
        <w:t>u</w:t>
      </w:r>
      <w:r w:rsidRPr="000C1DD6">
        <w:rPr>
          <w:sz w:val="22"/>
          <w:szCs w:val="22"/>
        </w:rPr>
        <w:t xml:space="preserve"> od </w:t>
      </w:r>
      <w:r w:rsidR="00032036">
        <w:rPr>
          <w:sz w:val="22"/>
          <w:szCs w:val="22"/>
        </w:rPr>
        <w:t xml:space="preserve">30 </w:t>
      </w:r>
      <w:r w:rsidRPr="000C1DD6">
        <w:rPr>
          <w:sz w:val="22"/>
          <w:szCs w:val="22"/>
        </w:rPr>
        <w:t>dana</w:t>
      </w:r>
      <w:r w:rsidR="00032036">
        <w:rPr>
          <w:sz w:val="22"/>
          <w:szCs w:val="22"/>
        </w:rPr>
        <w:t xml:space="preserve"> od dana</w:t>
      </w:r>
      <w:r w:rsidRPr="000C1DD6">
        <w:rPr>
          <w:sz w:val="22"/>
          <w:szCs w:val="22"/>
        </w:rPr>
        <w:t xml:space="preserve"> objave natječaja</w:t>
      </w:r>
      <w:r>
        <w:rPr>
          <w:sz w:val="22"/>
          <w:szCs w:val="22"/>
        </w:rPr>
        <w:t>)</w:t>
      </w:r>
    </w:p>
    <w:p w14:paraId="7F3E1216" w14:textId="2F8C05ED" w:rsidR="00032036" w:rsidRDefault="00032036" w:rsidP="00C840E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uvjerenje/potvrdu nadležnog Zavoda za socijalni rad da kandidatu nije izrečena mjera za zaštitu dobrobiti djeteta ( ne stariju od 30 dana od dana objave natječaja)</w:t>
      </w:r>
    </w:p>
    <w:p w14:paraId="1A1494A5" w14:textId="2B1D3487" w:rsidR="00032036" w:rsidRDefault="00032036" w:rsidP="00C840E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pisanu izjavu kandidata (vlastoručno potpisanu) kojom pod materijalnom i kaznenom odgovornošću izjavljuje da za njegov prijem u radni odnos ne postoje zapreke iz članka 25. Zakona o predškolskom odgoju i obrazovanju.</w:t>
      </w:r>
    </w:p>
    <w:p w14:paraId="11AE281C" w14:textId="77777777" w:rsidR="00032036" w:rsidRDefault="00032036" w:rsidP="00C840EB">
      <w:pPr>
        <w:pStyle w:val="Default"/>
        <w:jc w:val="both"/>
        <w:rPr>
          <w:sz w:val="22"/>
          <w:szCs w:val="22"/>
        </w:rPr>
      </w:pPr>
    </w:p>
    <w:p w14:paraId="1F2EF045" w14:textId="498907F3" w:rsidR="007205D5" w:rsidRPr="000C1DD6" w:rsidRDefault="00032036" w:rsidP="00C840E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Dokaz o zdravstvenoj sposobnosti dostavlja izabrani kandidat po dostavljenoj odluci o izboru.</w:t>
      </w:r>
    </w:p>
    <w:p w14:paraId="5157C40F" w14:textId="77777777" w:rsidR="00C840EB" w:rsidRPr="000C1DD6" w:rsidRDefault="00C840EB" w:rsidP="00C840EB">
      <w:pPr>
        <w:pStyle w:val="Default"/>
        <w:jc w:val="both"/>
        <w:rPr>
          <w:sz w:val="22"/>
          <w:szCs w:val="22"/>
        </w:rPr>
      </w:pPr>
    </w:p>
    <w:p w14:paraId="2F0944F9" w14:textId="77777777" w:rsidR="00C840EB" w:rsidRDefault="00C840EB" w:rsidP="00C840E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 koji se poziva na pravo prednosti pri zapošljavanju </w:t>
      </w:r>
      <w:r w:rsidRPr="000C1DD6">
        <w:rPr>
          <w:sz w:val="22"/>
          <w:szCs w:val="22"/>
        </w:rPr>
        <w:t xml:space="preserve">prema </w:t>
      </w:r>
      <w:r>
        <w:rPr>
          <w:sz w:val="22"/>
          <w:szCs w:val="22"/>
        </w:rPr>
        <w:t xml:space="preserve">pozitivnim </w:t>
      </w:r>
      <w:r w:rsidRPr="000C1DD6">
        <w:rPr>
          <w:sz w:val="22"/>
          <w:szCs w:val="22"/>
        </w:rPr>
        <w:t>propisima</w:t>
      </w:r>
      <w:r>
        <w:rPr>
          <w:sz w:val="22"/>
          <w:szCs w:val="22"/>
        </w:rPr>
        <w:t xml:space="preserve"> RH dužan je </w:t>
      </w:r>
      <w:r w:rsidRPr="000C1DD6">
        <w:rPr>
          <w:sz w:val="22"/>
          <w:szCs w:val="22"/>
        </w:rPr>
        <w:t xml:space="preserve"> u prijavi </w:t>
      </w:r>
      <w:r>
        <w:rPr>
          <w:sz w:val="22"/>
          <w:szCs w:val="22"/>
        </w:rPr>
        <w:t xml:space="preserve">na natječaj </w:t>
      </w:r>
      <w:r w:rsidRPr="000C1DD6">
        <w:rPr>
          <w:sz w:val="22"/>
          <w:szCs w:val="22"/>
        </w:rPr>
        <w:t xml:space="preserve">pozvati </w:t>
      </w:r>
      <w:r>
        <w:rPr>
          <w:sz w:val="22"/>
          <w:szCs w:val="22"/>
        </w:rPr>
        <w:t xml:space="preserve">se </w:t>
      </w:r>
      <w:r w:rsidRPr="000C1DD6">
        <w:rPr>
          <w:sz w:val="22"/>
          <w:szCs w:val="22"/>
        </w:rPr>
        <w:t>na to pravo</w:t>
      </w:r>
      <w:r>
        <w:rPr>
          <w:sz w:val="22"/>
          <w:szCs w:val="22"/>
        </w:rPr>
        <w:t>,</w:t>
      </w:r>
      <w:r w:rsidRPr="000C1DD6">
        <w:rPr>
          <w:sz w:val="22"/>
          <w:szCs w:val="22"/>
        </w:rPr>
        <w:t xml:space="preserve"> priložiti propisane dokaze o</w:t>
      </w:r>
      <w:r>
        <w:rPr>
          <w:sz w:val="22"/>
          <w:szCs w:val="22"/>
        </w:rPr>
        <w:t xml:space="preserve"> tom pravu te</w:t>
      </w:r>
      <w:r w:rsidRPr="000C1D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ostvaruje </w:t>
      </w:r>
      <w:r w:rsidRPr="000C1DD6">
        <w:rPr>
          <w:sz w:val="22"/>
          <w:szCs w:val="22"/>
        </w:rPr>
        <w:t xml:space="preserve"> prednost u odnosu na ostale kandidate samo pod jednakim uvjetima.</w:t>
      </w:r>
    </w:p>
    <w:p w14:paraId="11A7CFEA" w14:textId="77777777" w:rsidR="00C840EB" w:rsidRPr="008570BF" w:rsidRDefault="00C840EB" w:rsidP="00C840EB">
      <w:pPr>
        <w:jc w:val="both"/>
        <w:rPr>
          <w:sz w:val="22"/>
        </w:rPr>
      </w:pPr>
      <w:r>
        <w:rPr>
          <w:sz w:val="22"/>
        </w:rPr>
        <w:t>Kandidat</w:t>
      </w:r>
      <w:r w:rsidRPr="008570BF">
        <w:rPr>
          <w:sz w:val="22"/>
        </w:rPr>
        <w:t xml:space="preserve"> koji može ostvariti pravo prednosti pri zapošljavanju </w:t>
      </w:r>
      <w:r>
        <w:rPr>
          <w:sz w:val="22"/>
        </w:rPr>
        <w:t>sukladno članku</w:t>
      </w:r>
      <w:r w:rsidRPr="008570BF">
        <w:rPr>
          <w:sz w:val="22"/>
        </w:rPr>
        <w:t xml:space="preserve"> 102. Zakona o hrvatskim braniteljima iz </w:t>
      </w:r>
      <w:r>
        <w:rPr>
          <w:sz w:val="22"/>
        </w:rPr>
        <w:t>D</w:t>
      </w:r>
      <w:r w:rsidRPr="008570BF">
        <w:rPr>
          <w:sz w:val="22"/>
        </w:rPr>
        <w:t>omovinskog rata i članovima njihovih obitelji („Narodne novine“ 121/2017</w:t>
      </w:r>
      <w:r>
        <w:rPr>
          <w:sz w:val="22"/>
        </w:rPr>
        <w:t>, 98/19, 84/21 i 156/23</w:t>
      </w:r>
      <w:r w:rsidRPr="008570BF">
        <w:rPr>
          <w:sz w:val="22"/>
        </w:rPr>
        <w:t xml:space="preserve">), </w:t>
      </w:r>
      <w:r>
        <w:rPr>
          <w:sz w:val="22"/>
        </w:rPr>
        <w:t xml:space="preserve">članku 48. Zakona o civilnim stradalnicima iz Domovinskog rata </w:t>
      </w:r>
      <w:r w:rsidRPr="008570BF">
        <w:rPr>
          <w:sz w:val="22"/>
        </w:rPr>
        <w:t>(„Narodne novine“</w:t>
      </w:r>
      <w:r>
        <w:rPr>
          <w:sz w:val="22"/>
        </w:rPr>
        <w:t xml:space="preserve"> 84/21), </w:t>
      </w:r>
      <w:r w:rsidRPr="008570BF">
        <w:rPr>
          <w:sz w:val="22"/>
        </w:rPr>
        <w:t>članku 48.f Zakona o zaštiti vojnih i civilnih invalida rata („Narodne novine“ 33/92, 77/92, 27/93, 58/93, 2/94, 76/94, 108/95, 108/96, 82/01, 103/03, 148/13</w:t>
      </w:r>
      <w:r>
        <w:rPr>
          <w:sz w:val="22"/>
        </w:rPr>
        <w:t>, 98/19</w:t>
      </w:r>
      <w:r w:rsidRPr="008570BF">
        <w:rPr>
          <w:sz w:val="22"/>
        </w:rPr>
        <w:t xml:space="preserve">), članku 9. Zakona o profesionalnoj rehabilitaciji i zapošljavanju osoba s invaliditetom </w:t>
      </w:r>
      <w:bookmarkStart w:id="1" w:name="_Hlk92181287"/>
      <w:r w:rsidRPr="008570BF">
        <w:rPr>
          <w:sz w:val="22"/>
        </w:rPr>
        <w:t>(„Narodne novine“</w:t>
      </w:r>
      <w:bookmarkEnd w:id="1"/>
      <w:r w:rsidRPr="008570BF">
        <w:rPr>
          <w:sz w:val="22"/>
        </w:rPr>
        <w:t xml:space="preserve"> 157/13, 152/14</w:t>
      </w:r>
      <w:r>
        <w:rPr>
          <w:sz w:val="22"/>
        </w:rPr>
        <w:t>, 39/18, 32/20</w:t>
      </w:r>
      <w:r w:rsidRPr="008570BF">
        <w:rPr>
          <w:sz w:val="22"/>
        </w:rPr>
        <w:t xml:space="preserve">) dužan se u prijavi na natječaj pozvati na to pravo te ima prednost u odnosu na ostale </w:t>
      </w:r>
      <w:r>
        <w:rPr>
          <w:sz w:val="22"/>
        </w:rPr>
        <w:t>kandidate</w:t>
      </w:r>
      <w:r w:rsidRPr="008570BF">
        <w:rPr>
          <w:sz w:val="22"/>
        </w:rPr>
        <w:t xml:space="preserve"> samo pod  jednakim uvjetima.</w:t>
      </w:r>
    </w:p>
    <w:p w14:paraId="6DDFF41C" w14:textId="77777777" w:rsidR="00C840EB" w:rsidRPr="008570BF" w:rsidRDefault="00C840EB" w:rsidP="00C840EB">
      <w:pPr>
        <w:jc w:val="both"/>
        <w:rPr>
          <w:sz w:val="22"/>
        </w:rPr>
      </w:pPr>
    </w:p>
    <w:p w14:paraId="43A4C78A" w14:textId="77777777" w:rsidR="00C840EB" w:rsidRPr="008570BF" w:rsidRDefault="00C840EB" w:rsidP="00C840EB">
      <w:pPr>
        <w:jc w:val="both"/>
        <w:rPr>
          <w:sz w:val="22"/>
        </w:rPr>
      </w:pPr>
      <w:r>
        <w:rPr>
          <w:sz w:val="22"/>
        </w:rPr>
        <w:t>Kandidat</w:t>
      </w:r>
      <w:r w:rsidRPr="008570BF">
        <w:rPr>
          <w:sz w:val="22"/>
        </w:rPr>
        <w:t xml:space="preserve"> koji se poziva na pravo prednosti pri zapošljavanju u skladu s člankom</w:t>
      </w:r>
      <w:r>
        <w:rPr>
          <w:sz w:val="22"/>
        </w:rPr>
        <w:t xml:space="preserve"> </w:t>
      </w:r>
      <w:r w:rsidRPr="008570BF">
        <w:rPr>
          <w:sz w:val="22"/>
        </w:rPr>
        <w:t>102. Zakona o hrvatskim braniteljima iz domovinskog rata i članovima njihovih obitelji</w:t>
      </w:r>
      <w:r>
        <w:rPr>
          <w:sz w:val="22"/>
        </w:rPr>
        <w:t xml:space="preserve"> i člankom 48.</w:t>
      </w:r>
      <w:r w:rsidRPr="00661AE5">
        <w:rPr>
          <w:sz w:val="22"/>
        </w:rPr>
        <w:t xml:space="preserve"> </w:t>
      </w:r>
      <w:r>
        <w:rPr>
          <w:sz w:val="22"/>
        </w:rPr>
        <w:t>Zakona o civilnim stradalnicima iz Domovinskog rata</w:t>
      </w:r>
      <w:r w:rsidRPr="008570BF">
        <w:rPr>
          <w:sz w:val="22"/>
        </w:rPr>
        <w:t xml:space="preserve">, uz prijavu na ovaj natječaj, dužan je priložiti pored dokaza o ispunjavanju traženih uvjeta i sve potrebne dokaze dostupne na stranici Ministarstva hrvatskih branitelja: </w:t>
      </w:r>
      <w:hyperlink r:id="rId4" w:history="1">
        <w:r w:rsidRPr="008570BF">
          <w:rPr>
            <w:rStyle w:val="Hiperveza"/>
            <w:rFonts w:eastAsiaTheme="majorEastAsia"/>
            <w:sz w:val="22"/>
          </w:rPr>
          <w:t>https://branitelji.gov.hr/zaposljavanje-843/843</w:t>
        </w:r>
      </w:hyperlink>
      <w:r w:rsidRPr="008570BF">
        <w:rPr>
          <w:sz w:val="22"/>
        </w:rPr>
        <w:t>.</w:t>
      </w:r>
    </w:p>
    <w:p w14:paraId="2387CC3B" w14:textId="77777777" w:rsidR="00C840EB" w:rsidRPr="008570BF" w:rsidRDefault="00C840EB" w:rsidP="00C840EB">
      <w:pPr>
        <w:jc w:val="both"/>
        <w:rPr>
          <w:sz w:val="22"/>
        </w:rPr>
      </w:pPr>
    </w:p>
    <w:p w14:paraId="2BB2B7C5" w14:textId="3D4896E3" w:rsidR="00C840EB" w:rsidRPr="008570BF" w:rsidRDefault="00C840EB" w:rsidP="00C840EB">
      <w:pPr>
        <w:jc w:val="both"/>
        <w:rPr>
          <w:sz w:val="22"/>
        </w:rPr>
      </w:pPr>
      <w:r>
        <w:rPr>
          <w:sz w:val="22"/>
        </w:rPr>
        <w:t>Kandidat</w:t>
      </w:r>
      <w:r w:rsidRPr="008570BF">
        <w:rPr>
          <w:sz w:val="22"/>
        </w:rPr>
        <w:t xml:space="preserve"> koji se poziva na pravo prednosti pri zapošljavanju u skladu s člankom 48.f </w:t>
      </w:r>
      <w:r>
        <w:rPr>
          <w:sz w:val="22"/>
        </w:rPr>
        <w:t xml:space="preserve"> </w:t>
      </w:r>
      <w:r w:rsidRPr="008570BF">
        <w:rPr>
          <w:sz w:val="22"/>
        </w:rPr>
        <w:t>Zakona o zaštiti vojnih i civilnih invalida rata uz prijavu na ovaj natječaj dužan je, pored dokaza o ispunjavanju traženih uvjeta, priložiti rješenje, odnosno potvrdu iz koje je vidljivo spomenuto pravo, te dokaz o tome na koji način je prestao radni odnos</w:t>
      </w:r>
      <w:r w:rsidR="00A40AC1">
        <w:rPr>
          <w:sz w:val="22"/>
        </w:rPr>
        <w:t xml:space="preserve"> (sporazum, odluka).</w:t>
      </w:r>
    </w:p>
    <w:p w14:paraId="0240CD39" w14:textId="77777777" w:rsidR="00C840EB" w:rsidRPr="008570BF" w:rsidRDefault="00C840EB" w:rsidP="00C840EB">
      <w:pPr>
        <w:jc w:val="both"/>
        <w:rPr>
          <w:sz w:val="22"/>
        </w:rPr>
      </w:pPr>
    </w:p>
    <w:p w14:paraId="0B0DB038" w14:textId="26E201A4" w:rsidR="00C840EB" w:rsidRDefault="007205D5" w:rsidP="00C840EB">
      <w:pPr>
        <w:jc w:val="both"/>
        <w:rPr>
          <w:sz w:val="22"/>
        </w:rPr>
      </w:pPr>
      <w:r>
        <w:rPr>
          <w:sz w:val="22"/>
        </w:rPr>
        <w:t>Kandidat</w:t>
      </w:r>
      <w:r w:rsidR="00C840EB" w:rsidRPr="008570BF">
        <w:rPr>
          <w:sz w:val="22"/>
        </w:rPr>
        <w:t xml:space="preserve"> koji se poziva na pravo prednosti pri zapošljavanju u skladu s člankom 9. Zakona o profesionalnoj rehabilitaciji i zapošljavanju osoba s invaliditetom uz prijavu na ovaj natječaj dužan je, pored dokaza o ispunjavanju traženih uvjeta, priložiti i dokaz o utvrđenom statusu osobe s invaliditetom.</w:t>
      </w:r>
    </w:p>
    <w:p w14:paraId="35700F36" w14:textId="77777777" w:rsidR="0085464B" w:rsidRDefault="0085464B" w:rsidP="00C840EB">
      <w:pPr>
        <w:jc w:val="both"/>
        <w:rPr>
          <w:sz w:val="22"/>
        </w:rPr>
      </w:pPr>
    </w:p>
    <w:p w14:paraId="2B53B2F1" w14:textId="77777777" w:rsidR="00C840EB" w:rsidRPr="000C1DD6" w:rsidRDefault="00C840EB" w:rsidP="00C840EB">
      <w:pPr>
        <w:pStyle w:val="Default"/>
        <w:jc w:val="both"/>
        <w:rPr>
          <w:sz w:val="22"/>
          <w:szCs w:val="22"/>
        </w:rPr>
      </w:pPr>
      <w:r w:rsidRPr="000C1DD6">
        <w:rPr>
          <w:sz w:val="22"/>
          <w:szCs w:val="22"/>
        </w:rPr>
        <w:t xml:space="preserve">Prijave na natječaj s obveznom dokumentacijom dostavljaju se na adresu: </w:t>
      </w:r>
    </w:p>
    <w:p w14:paraId="450480FC" w14:textId="7F423EF6" w:rsidR="00C840EB" w:rsidRPr="000C1DD6" w:rsidRDefault="00C840EB" w:rsidP="00C840EB">
      <w:pPr>
        <w:pStyle w:val="Default"/>
        <w:rPr>
          <w:b/>
          <w:sz w:val="22"/>
          <w:szCs w:val="22"/>
        </w:rPr>
      </w:pPr>
      <w:r w:rsidRPr="000C1DD6">
        <w:rPr>
          <w:b/>
          <w:bCs/>
          <w:sz w:val="22"/>
          <w:szCs w:val="22"/>
        </w:rPr>
        <w:t xml:space="preserve">Dječji vrtić </w:t>
      </w:r>
      <w:r w:rsidR="00DC0635">
        <w:rPr>
          <w:b/>
          <w:bCs/>
          <w:sz w:val="22"/>
          <w:szCs w:val="22"/>
        </w:rPr>
        <w:t>„</w:t>
      </w:r>
      <w:r w:rsidR="0085464B">
        <w:rPr>
          <w:b/>
          <w:bCs/>
          <w:sz w:val="22"/>
          <w:szCs w:val="22"/>
        </w:rPr>
        <w:t>Proljeće</w:t>
      </w:r>
      <w:r w:rsidR="00DC0635">
        <w:rPr>
          <w:b/>
          <w:bCs/>
          <w:sz w:val="22"/>
          <w:szCs w:val="22"/>
        </w:rPr>
        <w:t>“</w:t>
      </w:r>
      <w:r w:rsidRPr="000C1DD6">
        <w:rPr>
          <w:b/>
          <w:bCs/>
          <w:sz w:val="22"/>
          <w:szCs w:val="22"/>
        </w:rPr>
        <w:t xml:space="preserve">, </w:t>
      </w:r>
      <w:proofErr w:type="spellStart"/>
      <w:r w:rsidR="0085464B">
        <w:rPr>
          <w:b/>
          <w:sz w:val="22"/>
          <w:szCs w:val="22"/>
        </w:rPr>
        <w:t>Bocakova</w:t>
      </w:r>
      <w:proofErr w:type="spellEnd"/>
      <w:r w:rsidR="0085464B">
        <w:rPr>
          <w:b/>
          <w:sz w:val="22"/>
          <w:szCs w:val="22"/>
        </w:rPr>
        <w:t xml:space="preserve"> 7</w:t>
      </w:r>
      <w:r w:rsidRPr="000C1DD6">
        <w:rPr>
          <w:b/>
          <w:sz w:val="22"/>
          <w:szCs w:val="22"/>
        </w:rPr>
        <w:t>, 10</w:t>
      </w:r>
      <w:r w:rsidR="0085464B">
        <w:rPr>
          <w:b/>
          <w:sz w:val="22"/>
          <w:szCs w:val="22"/>
        </w:rPr>
        <w:t>380 Sveti Ivan Zelina</w:t>
      </w:r>
    </w:p>
    <w:p w14:paraId="58D512EF" w14:textId="788D7F0B" w:rsidR="00C840EB" w:rsidRDefault="00C840EB" w:rsidP="00C840EB">
      <w:pPr>
        <w:pStyle w:val="Default"/>
        <w:rPr>
          <w:b/>
          <w:bCs/>
          <w:sz w:val="22"/>
          <w:szCs w:val="22"/>
        </w:rPr>
      </w:pPr>
      <w:r w:rsidRPr="000C1DD6">
        <w:rPr>
          <w:sz w:val="22"/>
          <w:szCs w:val="22"/>
        </w:rPr>
        <w:t xml:space="preserve">uz  naznaku </w:t>
      </w:r>
      <w:r w:rsidRPr="000C1DD6">
        <w:rPr>
          <w:b/>
          <w:bCs/>
          <w:sz w:val="22"/>
          <w:szCs w:val="22"/>
        </w:rPr>
        <w:t xml:space="preserve">„za natječaj </w:t>
      </w:r>
      <w:r w:rsidR="00B848AD">
        <w:rPr>
          <w:b/>
          <w:bCs/>
          <w:sz w:val="22"/>
          <w:szCs w:val="22"/>
        </w:rPr>
        <w:t>za izbor logopeda na neodređeno vrijeme-ne otvarati“.</w:t>
      </w:r>
    </w:p>
    <w:p w14:paraId="014432A5" w14:textId="77777777" w:rsidR="00C840EB" w:rsidRPr="000C1DD6" w:rsidRDefault="00C840EB" w:rsidP="00C840EB">
      <w:pPr>
        <w:pStyle w:val="Default"/>
        <w:jc w:val="both"/>
        <w:rPr>
          <w:sz w:val="22"/>
          <w:szCs w:val="22"/>
        </w:rPr>
      </w:pPr>
      <w:r w:rsidRPr="000C1DD6">
        <w:rPr>
          <w:sz w:val="22"/>
          <w:szCs w:val="22"/>
        </w:rPr>
        <w:t>Nepravodobne</w:t>
      </w:r>
      <w:r>
        <w:rPr>
          <w:sz w:val="22"/>
          <w:szCs w:val="22"/>
        </w:rPr>
        <w:t>, nepotpune i</w:t>
      </w:r>
      <w:r w:rsidRPr="000C1DD6">
        <w:rPr>
          <w:sz w:val="22"/>
          <w:szCs w:val="22"/>
        </w:rPr>
        <w:t xml:space="preserve"> prijave zaprimljene elektronskim putem neće se razmatrati. </w:t>
      </w:r>
    </w:p>
    <w:p w14:paraId="305792EC" w14:textId="77777777" w:rsidR="00C840EB" w:rsidRPr="000C1DD6" w:rsidRDefault="00C840EB" w:rsidP="00C840EB">
      <w:pPr>
        <w:pStyle w:val="Default"/>
        <w:rPr>
          <w:bCs/>
          <w:sz w:val="22"/>
          <w:szCs w:val="22"/>
        </w:rPr>
      </w:pPr>
    </w:p>
    <w:p w14:paraId="2CB8A8F3" w14:textId="18742B53" w:rsidR="00C840EB" w:rsidRDefault="00C840EB" w:rsidP="00C840EB">
      <w:pPr>
        <w:pStyle w:val="Default"/>
        <w:jc w:val="both"/>
        <w:rPr>
          <w:sz w:val="22"/>
          <w:szCs w:val="22"/>
        </w:rPr>
      </w:pPr>
      <w:r w:rsidRPr="000C1DD6">
        <w:rPr>
          <w:sz w:val="22"/>
          <w:szCs w:val="22"/>
        </w:rPr>
        <w:t>Natječaj je objavljen dana</w:t>
      </w:r>
      <w:r w:rsidR="00A40AC1">
        <w:rPr>
          <w:sz w:val="22"/>
          <w:szCs w:val="22"/>
        </w:rPr>
        <w:t xml:space="preserve"> 18.2.2026</w:t>
      </w:r>
      <w:r w:rsidRPr="00DC0635">
        <w:rPr>
          <w:bCs/>
          <w:color w:val="auto"/>
          <w:sz w:val="22"/>
          <w:szCs w:val="22"/>
        </w:rPr>
        <w:t>.</w:t>
      </w:r>
      <w:r w:rsidRPr="00DC0635">
        <w:rPr>
          <w:bCs/>
          <w:sz w:val="22"/>
          <w:szCs w:val="22"/>
        </w:rPr>
        <w:t xml:space="preserve"> godine</w:t>
      </w:r>
      <w:r>
        <w:rPr>
          <w:sz w:val="22"/>
          <w:szCs w:val="22"/>
        </w:rPr>
        <w:t xml:space="preserve"> </w:t>
      </w:r>
      <w:r w:rsidRPr="000C1DD6">
        <w:rPr>
          <w:sz w:val="22"/>
          <w:szCs w:val="22"/>
        </w:rPr>
        <w:t xml:space="preserve">na mrežnoj stranici i oglasnim pločama Hrvatskog zavoda za zapošljavanje, te mrežnoj stranici i oglasnim pločama vrtića. </w:t>
      </w:r>
    </w:p>
    <w:p w14:paraId="433638AC" w14:textId="77777777" w:rsidR="00C840EB" w:rsidRPr="000C1DD6" w:rsidRDefault="00C840EB" w:rsidP="00C840EB">
      <w:pPr>
        <w:pStyle w:val="Default"/>
        <w:jc w:val="both"/>
        <w:rPr>
          <w:sz w:val="22"/>
          <w:szCs w:val="22"/>
        </w:rPr>
      </w:pPr>
    </w:p>
    <w:p w14:paraId="1228FE22" w14:textId="7D699565" w:rsidR="00C840EB" w:rsidRDefault="00C840EB" w:rsidP="00C840EB">
      <w:pPr>
        <w:pStyle w:val="Default"/>
        <w:jc w:val="both"/>
        <w:rPr>
          <w:bCs/>
          <w:sz w:val="22"/>
          <w:szCs w:val="22"/>
        </w:rPr>
      </w:pPr>
      <w:r w:rsidRPr="000C1DD6">
        <w:rPr>
          <w:bCs/>
          <w:sz w:val="22"/>
          <w:szCs w:val="22"/>
        </w:rPr>
        <w:t>Kandidat/</w:t>
      </w:r>
      <w:proofErr w:type="spellStart"/>
      <w:r w:rsidRPr="000C1DD6">
        <w:rPr>
          <w:bCs/>
          <w:sz w:val="22"/>
          <w:szCs w:val="22"/>
        </w:rPr>
        <w:t>kinja</w:t>
      </w:r>
      <w:proofErr w:type="spellEnd"/>
      <w:r w:rsidRPr="000C1DD6">
        <w:rPr>
          <w:bCs/>
          <w:sz w:val="22"/>
          <w:szCs w:val="22"/>
        </w:rPr>
        <w:t xml:space="preserve"> koji/a bude izabran/a u obvezi je prije sklapanja ugovora o radu dostaviti dokaze o ispunjenju uvjeta u original</w:t>
      </w:r>
      <w:r w:rsidR="00AA2775">
        <w:rPr>
          <w:bCs/>
          <w:sz w:val="22"/>
          <w:szCs w:val="22"/>
        </w:rPr>
        <w:t>u</w:t>
      </w:r>
      <w:r w:rsidRPr="000C1DD6">
        <w:rPr>
          <w:bCs/>
          <w:sz w:val="22"/>
          <w:szCs w:val="22"/>
        </w:rPr>
        <w:t xml:space="preserve">  ili ovjerenoj preslici.</w:t>
      </w:r>
    </w:p>
    <w:p w14:paraId="01413C07" w14:textId="77777777" w:rsidR="00B72340" w:rsidRDefault="00B72340" w:rsidP="00C840EB">
      <w:pPr>
        <w:pStyle w:val="Default"/>
        <w:jc w:val="both"/>
        <w:rPr>
          <w:bCs/>
          <w:sz w:val="22"/>
          <w:szCs w:val="22"/>
        </w:rPr>
      </w:pPr>
    </w:p>
    <w:p w14:paraId="602ACEDB" w14:textId="51AD04FC" w:rsidR="00B72340" w:rsidRDefault="00B72340" w:rsidP="00C840EB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Kandida</w:t>
      </w:r>
      <w:r w:rsidR="00A500B8">
        <w:rPr>
          <w:bCs/>
          <w:sz w:val="22"/>
          <w:szCs w:val="22"/>
        </w:rPr>
        <w:t>t/</w:t>
      </w:r>
      <w:proofErr w:type="spellStart"/>
      <w:r w:rsidR="00A500B8">
        <w:rPr>
          <w:bCs/>
          <w:sz w:val="22"/>
          <w:szCs w:val="22"/>
        </w:rPr>
        <w:t>kinja</w:t>
      </w:r>
      <w:proofErr w:type="spellEnd"/>
      <w:r w:rsidR="00A500B8">
        <w:rPr>
          <w:bCs/>
          <w:sz w:val="22"/>
          <w:szCs w:val="22"/>
        </w:rPr>
        <w:t xml:space="preserve"> koji podnesu pravodobnu i potpunu prijavu i ispunjavanju formalne uvjete iz natječaja mogu biti pozvani na razgovor. Potpunom prijavom smatra se uredna i pravovremena prijava koja je vlastoručno potpisana. Osoba koja nije podnijela pravodobnu i potpunu prijavu ili ne ispunjava formalne uvjete iz natječaja, ne smatra se kandidat-om/</w:t>
      </w:r>
      <w:proofErr w:type="spellStart"/>
      <w:r w:rsidR="00A500B8">
        <w:rPr>
          <w:bCs/>
          <w:sz w:val="22"/>
          <w:szCs w:val="22"/>
        </w:rPr>
        <w:t>kinjom</w:t>
      </w:r>
      <w:proofErr w:type="spellEnd"/>
      <w:r w:rsidR="00A500B8">
        <w:rPr>
          <w:bCs/>
          <w:sz w:val="22"/>
          <w:szCs w:val="22"/>
        </w:rPr>
        <w:t xml:space="preserve"> prijavljenim/om na natječaj.</w:t>
      </w:r>
    </w:p>
    <w:p w14:paraId="5981AA29" w14:textId="76394BCB" w:rsidR="00A500B8" w:rsidRDefault="00A500B8" w:rsidP="00C840EB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 donošenja Odluke o izboru natječaj može biti poništen.</w:t>
      </w:r>
    </w:p>
    <w:p w14:paraId="7F2018D2" w14:textId="48C06424" w:rsidR="00A500B8" w:rsidRDefault="00A500B8" w:rsidP="00C840EB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Kandidat koji ispunjava uvjete natječaja a ne odazove se na razgovor, smatra se da je odustao od prijave na natječaj.</w:t>
      </w:r>
    </w:p>
    <w:p w14:paraId="1D1B1CD2" w14:textId="77777777" w:rsidR="007205D5" w:rsidRDefault="007205D5" w:rsidP="00C840EB">
      <w:pPr>
        <w:pStyle w:val="Default"/>
        <w:jc w:val="both"/>
        <w:rPr>
          <w:bCs/>
          <w:sz w:val="22"/>
          <w:szCs w:val="22"/>
        </w:rPr>
      </w:pPr>
    </w:p>
    <w:p w14:paraId="07BE37D6" w14:textId="31ECD731" w:rsidR="007205D5" w:rsidRDefault="00C840EB" w:rsidP="00C840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Prijavom na natječaj kandidat daje privolu Dječjem vrtiću </w:t>
      </w:r>
      <w:r w:rsidR="00DC0635">
        <w:rPr>
          <w:sz w:val="22"/>
          <w:szCs w:val="22"/>
        </w:rPr>
        <w:t>„</w:t>
      </w:r>
      <w:r w:rsidR="007205D5">
        <w:rPr>
          <w:sz w:val="22"/>
          <w:szCs w:val="22"/>
        </w:rPr>
        <w:t>Proljeće</w:t>
      </w:r>
      <w:r w:rsidR="00DC0635">
        <w:rPr>
          <w:sz w:val="22"/>
          <w:szCs w:val="22"/>
        </w:rPr>
        <w:t>“</w:t>
      </w:r>
      <w:r>
        <w:rPr>
          <w:sz w:val="22"/>
          <w:szCs w:val="22"/>
        </w:rPr>
        <w:t xml:space="preserve"> za prikupljanje i obradu osobnih podataka navedenih u prijavi na natječaj te dokumentaciji dostavljenoj s prijavom, u svrhu odabira kandidata, te privolu na dostavu obavijesti o rezultatima natječaja</w:t>
      </w:r>
      <w:r w:rsidR="007205D5">
        <w:rPr>
          <w:sz w:val="22"/>
          <w:szCs w:val="22"/>
        </w:rPr>
        <w:t xml:space="preserve"> koja se objavljuje na mrežnoj stranici </w:t>
      </w:r>
    </w:p>
    <w:p w14:paraId="3A2169E2" w14:textId="1CA88335" w:rsidR="00C840EB" w:rsidRDefault="00C840EB" w:rsidP="00C840EB">
      <w:pPr>
        <w:jc w:val="both"/>
        <w:rPr>
          <w:sz w:val="22"/>
          <w:szCs w:val="22"/>
        </w:rPr>
      </w:pPr>
      <w:r>
        <w:rPr>
          <w:sz w:val="22"/>
          <w:szCs w:val="22"/>
        </w:rPr>
        <w:t>Privola za prikupljanje i obradu osobnih podataka je uvjet za  prijavu na natječaj.</w:t>
      </w:r>
    </w:p>
    <w:p w14:paraId="2EE7CAA9" w14:textId="77777777" w:rsidR="00C840EB" w:rsidRDefault="00C840EB" w:rsidP="00C840EB">
      <w:pPr>
        <w:pStyle w:val="Default"/>
        <w:jc w:val="both"/>
        <w:rPr>
          <w:bCs/>
          <w:sz w:val="22"/>
          <w:szCs w:val="22"/>
        </w:rPr>
      </w:pPr>
    </w:p>
    <w:p w14:paraId="141EE8D4" w14:textId="38BE7FAC" w:rsidR="00002432" w:rsidRPr="000C1DD6" w:rsidRDefault="00002432" w:rsidP="00C840EB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Sukladno općoj uredbi o zaštiti podataka (EU 2016/679-u daljnjem tekstu: Uredba) i Zakonu o provedbi opće uredbe o zaštiti podataka („Narodne novine“ broj 42/18) Dječji vrtić Proljeće kao voditelj obrade osobnih podataka s istima će postupati prema načelima obrade osobnih podataka navedenih u članku 5. Uredbe.</w:t>
      </w:r>
    </w:p>
    <w:p w14:paraId="46738884" w14:textId="77777777" w:rsidR="007205D5" w:rsidRDefault="00C840EB" w:rsidP="00C840EB">
      <w:pPr>
        <w:jc w:val="both"/>
        <w:rPr>
          <w:sz w:val="22"/>
          <w:szCs w:val="22"/>
        </w:rPr>
      </w:pPr>
      <w:r w:rsidRPr="000C1DD6">
        <w:rPr>
          <w:sz w:val="22"/>
          <w:szCs w:val="22"/>
        </w:rPr>
        <w:t xml:space="preserve">O rezultatima natječaja kandidati će biti obaviješteni </w:t>
      </w:r>
      <w:r>
        <w:rPr>
          <w:sz w:val="22"/>
          <w:szCs w:val="22"/>
        </w:rPr>
        <w:t xml:space="preserve">objavom obavijesti na mrežnoj stranici Dječjeg vrtića </w:t>
      </w:r>
      <w:r w:rsidR="007205D5">
        <w:rPr>
          <w:sz w:val="22"/>
          <w:szCs w:val="22"/>
        </w:rPr>
        <w:t>Proljeće</w:t>
      </w:r>
      <w:r>
        <w:rPr>
          <w:sz w:val="22"/>
          <w:szCs w:val="22"/>
        </w:rPr>
        <w:t xml:space="preserve"> </w:t>
      </w:r>
      <w:hyperlink r:id="rId5" w:history="1">
        <w:r w:rsidR="007205D5" w:rsidRPr="009473DC">
          <w:rPr>
            <w:rStyle w:val="Hiperveza"/>
            <w:rFonts w:eastAsiaTheme="majorEastAsia"/>
            <w:sz w:val="22"/>
            <w:szCs w:val="22"/>
          </w:rPr>
          <w:t>www.dv-proljece.hr</w:t>
        </w:r>
      </w:hyperlink>
      <w:r>
        <w:rPr>
          <w:sz w:val="22"/>
          <w:szCs w:val="22"/>
        </w:rPr>
        <w:t xml:space="preserve">. </w:t>
      </w:r>
    </w:p>
    <w:p w14:paraId="0D567AC8" w14:textId="7576EE56" w:rsidR="00C840EB" w:rsidRDefault="00C840EB" w:rsidP="00C840EB">
      <w:pPr>
        <w:jc w:val="both"/>
        <w:rPr>
          <w:sz w:val="22"/>
          <w:szCs w:val="22"/>
        </w:rPr>
      </w:pPr>
      <w:r w:rsidRPr="00CF71CF">
        <w:rPr>
          <w:sz w:val="22"/>
          <w:szCs w:val="22"/>
        </w:rPr>
        <w:t>Dostava svim kandidatima smatra se obavljenom istekom osmog dana od dana objave na mrežnoj stranici Dječjeg vrtića</w:t>
      </w:r>
      <w:r w:rsidR="00DC0635">
        <w:rPr>
          <w:sz w:val="22"/>
          <w:szCs w:val="22"/>
        </w:rPr>
        <w:t xml:space="preserve"> „Proljeće“.</w:t>
      </w:r>
    </w:p>
    <w:p w14:paraId="49B105C6" w14:textId="77777777" w:rsidR="00C840EB" w:rsidRPr="000C1DD6" w:rsidRDefault="00C840EB" w:rsidP="00C840EB">
      <w:pPr>
        <w:jc w:val="both"/>
        <w:rPr>
          <w:sz w:val="22"/>
          <w:szCs w:val="22"/>
        </w:rPr>
      </w:pPr>
    </w:p>
    <w:p w14:paraId="273762D6" w14:textId="77777777" w:rsidR="00C840EB" w:rsidRDefault="00C840EB" w:rsidP="00C840EB">
      <w:pPr>
        <w:pStyle w:val="Default"/>
        <w:rPr>
          <w:sz w:val="22"/>
          <w:szCs w:val="22"/>
        </w:rPr>
      </w:pPr>
    </w:p>
    <w:p w14:paraId="136791B4" w14:textId="77777777" w:rsidR="00DC0635" w:rsidRDefault="00DC0635" w:rsidP="00DC0635">
      <w:pPr>
        <w:rPr>
          <w:color w:val="000000"/>
          <w:sz w:val="22"/>
          <w:szCs w:val="22"/>
        </w:rPr>
      </w:pPr>
    </w:p>
    <w:p w14:paraId="3D46CDC7" w14:textId="77777777" w:rsidR="00DC0635" w:rsidRDefault="00DC0635" w:rsidP="00DC0635">
      <w:pPr>
        <w:rPr>
          <w:color w:val="000000"/>
          <w:sz w:val="22"/>
          <w:szCs w:val="22"/>
        </w:rPr>
      </w:pPr>
    </w:p>
    <w:p w14:paraId="24357916" w14:textId="18D3C2C9" w:rsidR="00DC0635" w:rsidRPr="00DC0635" w:rsidRDefault="00DC0635" w:rsidP="00DC0635">
      <w:pPr>
        <w:tabs>
          <w:tab w:val="left" w:pos="5865"/>
        </w:tabs>
      </w:pPr>
      <w:r>
        <w:t xml:space="preserve">                                                                                        Upravno vijeće Dječjeg vrtića Proljeće</w:t>
      </w:r>
    </w:p>
    <w:sectPr w:rsidR="00DC0635" w:rsidRPr="00DC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EB"/>
    <w:rsid w:val="00002432"/>
    <w:rsid w:val="00032036"/>
    <w:rsid w:val="002619D1"/>
    <w:rsid w:val="00263C27"/>
    <w:rsid w:val="00352CAE"/>
    <w:rsid w:val="0035585B"/>
    <w:rsid w:val="004C12EE"/>
    <w:rsid w:val="005A6626"/>
    <w:rsid w:val="00604AF4"/>
    <w:rsid w:val="0061539E"/>
    <w:rsid w:val="007205D5"/>
    <w:rsid w:val="0085464B"/>
    <w:rsid w:val="008564EB"/>
    <w:rsid w:val="00A40AC1"/>
    <w:rsid w:val="00A500B8"/>
    <w:rsid w:val="00AA2775"/>
    <w:rsid w:val="00B72340"/>
    <w:rsid w:val="00B848AD"/>
    <w:rsid w:val="00C840EB"/>
    <w:rsid w:val="00CD1C2D"/>
    <w:rsid w:val="00DA17D5"/>
    <w:rsid w:val="00DC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B35E"/>
  <w15:chartTrackingRefBased/>
  <w15:docId w15:val="{3F40A4B0-EEEC-4451-A88A-F622D2C2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0EB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840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840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840E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840E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840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840E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840E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840E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840E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84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84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84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840E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840E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840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840E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840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840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840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84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840E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84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40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840E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840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840E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84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840E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840E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840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hr-HR"/>
      <w14:ligatures w14:val="none"/>
    </w:rPr>
  </w:style>
  <w:style w:type="character" w:styleId="Hiperveza">
    <w:name w:val="Hyperlink"/>
    <w:rsid w:val="00C840EB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20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v-proljece.hr" TargetMode="Externa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DV_Proljeće</dc:creator>
  <cp:keywords/>
  <dc:description/>
  <cp:lastModifiedBy>Tajništvo DV_Proljeće</cp:lastModifiedBy>
  <cp:revision>5</cp:revision>
  <dcterms:created xsi:type="dcterms:W3CDTF">2026-02-16T09:12:00Z</dcterms:created>
  <dcterms:modified xsi:type="dcterms:W3CDTF">2026-02-17T12:22:00Z</dcterms:modified>
</cp:coreProperties>
</file>